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51B4" w:rsidRDefault="003751B4" w:rsidP="00B63533">
      <w:pPr>
        <w:pStyle w:val="a5"/>
        <w:spacing w:before="0" w:beforeAutospacing="0" w:after="0" w:afterAutospacing="0"/>
        <w:ind w:left="360"/>
        <w:rPr>
          <w:sz w:val="27"/>
          <w:szCs w:val="27"/>
        </w:rPr>
      </w:pPr>
    </w:p>
    <w:p w:rsidR="00B63533" w:rsidRPr="00F24BAF" w:rsidRDefault="00B63533" w:rsidP="00B63533">
      <w:pPr>
        <w:pStyle w:val="a5"/>
        <w:spacing w:before="0" w:beforeAutospacing="0" w:after="0" w:afterAutospacing="0"/>
        <w:ind w:left="360"/>
        <w:rPr>
          <w:sz w:val="27"/>
          <w:szCs w:val="27"/>
        </w:rPr>
      </w:pPr>
      <w:r w:rsidRPr="00F24BAF">
        <w:rPr>
          <w:sz w:val="27"/>
          <w:szCs w:val="27"/>
        </w:rPr>
        <w:t>Задание:</w:t>
      </w:r>
    </w:p>
    <w:p w:rsidR="00B63533" w:rsidRDefault="00B63533" w:rsidP="00B63533">
      <w:pPr>
        <w:pStyle w:val="a5"/>
        <w:spacing w:before="0" w:beforeAutospacing="0" w:after="0" w:afterAutospacing="0"/>
        <w:ind w:left="360"/>
        <w:rPr>
          <w:sz w:val="27"/>
          <w:szCs w:val="27"/>
        </w:rPr>
      </w:pPr>
      <w:r w:rsidRPr="00F24BAF">
        <w:rPr>
          <w:sz w:val="27"/>
          <w:szCs w:val="27"/>
        </w:rPr>
        <w:t>Создать базу данных «</w:t>
      </w:r>
      <w:r>
        <w:rPr>
          <w:sz w:val="27"/>
          <w:szCs w:val="27"/>
        </w:rPr>
        <w:t>Торговля</w:t>
      </w:r>
      <w:r w:rsidRPr="00F24BAF">
        <w:rPr>
          <w:sz w:val="27"/>
          <w:szCs w:val="27"/>
        </w:rPr>
        <w:t>»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</w:rPr>
      </w:pPr>
      <w:r>
        <w:rPr>
          <w:b/>
          <w:bCs/>
          <w:sz w:val="27"/>
          <w:szCs w:val="27"/>
        </w:rPr>
        <w:t>Проект ТОРГОВЛЯ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B63533" w:rsidRDefault="00B63533" w:rsidP="00B63533">
      <w:pPr>
        <w:pStyle w:val="a5"/>
        <w:spacing w:before="0" w:beforeAutospacing="0" w:after="0" w:afterAutospacing="0"/>
        <w:ind w:firstLine="600"/>
      </w:pPr>
      <w:r>
        <w:rPr>
          <w:sz w:val="27"/>
          <w:szCs w:val="27"/>
        </w:rPr>
        <w:t>Отделы крупного торгового дома ежедневно продают различные виды товаров и ведут учет сведений о проданных товарах.</w:t>
      </w:r>
    </w:p>
    <w:p w:rsidR="00B63533" w:rsidRDefault="00B63533" w:rsidP="00B63533">
      <w:pPr>
        <w:pStyle w:val="a5"/>
        <w:spacing w:before="0" w:beforeAutospacing="0" w:after="0" w:afterAutospacing="0"/>
        <w:ind w:firstLine="600"/>
      </w:pPr>
      <w:r>
        <w:rPr>
          <w:sz w:val="27"/>
          <w:szCs w:val="27"/>
        </w:rPr>
        <w:t xml:space="preserve">Необходимо спроектировать базу данных </w:t>
      </w:r>
      <w:r>
        <w:rPr>
          <w:b/>
          <w:bCs/>
          <w:sz w:val="27"/>
          <w:szCs w:val="27"/>
        </w:rPr>
        <w:t>ТОРГОВЛЯ</w:t>
      </w:r>
      <w:r>
        <w:rPr>
          <w:sz w:val="27"/>
          <w:szCs w:val="27"/>
        </w:rPr>
        <w:t>, информация которой будет использоваться для анализа выполнения плана реализации продукции в отделах; определения товаров, пользующихся наибольшим спросом и др.</w:t>
      </w:r>
    </w:p>
    <w:p w:rsidR="00B63533" w:rsidRDefault="00B63533" w:rsidP="00B63533">
      <w:pPr>
        <w:pStyle w:val="a5"/>
        <w:spacing w:before="0" w:beforeAutospacing="0" w:after="0" w:afterAutospacing="0"/>
        <w:rPr>
          <w:sz w:val="15"/>
          <w:szCs w:val="15"/>
        </w:rPr>
      </w:pPr>
      <w:r>
        <w:rPr>
          <w:sz w:val="15"/>
          <w:szCs w:val="15"/>
        </w:rPr>
        <w:t> </w:t>
      </w:r>
    </w:p>
    <w:p w:rsidR="00B63533" w:rsidRDefault="00B63533" w:rsidP="00B63533">
      <w:pPr>
        <w:pStyle w:val="a5"/>
        <w:spacing w:before="0" w:beforeAutospacing="0" w:after="0" w:afterAutospacing="0"/>
        <w:ind w:firstLine="600"/>
      </w:pPr>
      <w:r>
        <w:rPr>
          <w:sz w:val="27"/>
          <w:szCs w:val="27"/>
        </w:rPr>
        <w:t>В БД должна храниться информация:</w:t>
      </w:r>
    </w:p>
    <w:p w:rsidR="00B63533" w:rsidRDefault="00B63533" w:rsidP="00B63533">
      <w:pPr>
        <w:pStyle w:val="a5"/>
        <w:numPr>
          <w:ilvl w:val="0"/>
          <w:numId w:val="7"/>
        </w:numPr>
        <w:spacing w:before="0" w:beforeAutospacing="0" w:after="0" w:afterAutospacing="0"/>
      </w:pPr>
      <w:r>
        <w:rPr>
          <w:sz w:val="27"/>
          <w:szCs w:val="27"/>
        </w:rPr>
        <w:t>об</w:t>
      </w:r>
      <w:r>
        <w:rPr>
          <w:rFonts w:ascii="Arial" w:hAnsi="Arial" w:cs="Arial"/>
          <w:sz w:val="27"/>
          <w:szCs w:val="27"/>
        </w:rPr>
        <w:t xml:space="preserve"> ОТДЕЛАХ</w:t>
      </w:r>
      <w:r>
        <w:rPr>
          <w:sz w:val="27"/>
          <w:szCs w:val="27"/>
        </w:rPr>
        <w:t xml:space="preserve">: </w:t>
      </w:r>
      <w:r>
        <w:rPr>
          <w:i/>
          <w:iCs/>
          <w:sz w:val="27"/>
          <w:szCs w:val="27"/>
        </w:rPr>
        <w:t xml:space="preserve">кодотдела, наименование отдела, Ф.И.О. заведующего отделом, телефон, объем реализации в день </w:t>
      </w:r>
      <w:r>
        <w:rPr>
          <w:sz w:val="27"/>
          <w:szCs w:val="27"/>
        </w:rPr>
        <w:t>(руб.);</w:t>
      </w:r>
    </w:p>
    <w:p w:rsidR="00B63533" w:rsidRDefault="00B63533" w:rsidP="00B63533">
      <w:pPr>
        <w:pStyle w:val="a5"/>
        <w:numPr>
          <w:ilvl w:val="0"/>
          <w:numId w:val="7"/>
        </w:numPr>
        <w:spacing w:before="0" w:beforeAutospacing="0" w:after="0" w:afterAutospacing="0"/>
      </w:pPr>
      <w:proofErr w:type="gramStart"/>
      <w:r>
        <w:rPr>
          <w:rFonts w:ascii="Arial" w:hAnsi="Arial" w:cs="Arial"/>
          <w:sz w:val="27"/>
          <w:szCs w:val="27"/>
        </w:rPr>
        <w:t>ТОВАРАХ</w:t>
      </w:r>
      <w:proofErr w:type="gramEnd"/>
      <w:r>
        <w:rPr>
          <w:sz w:val="27"/>
          <w:szCs w:val="27"/>
        </w:rPr>
        <w:t xml:space="preserve">: </w:t>
      </w:r>
      <w:r>
        <w:rPr>
          <w:i/>
          <w:iCs/>
          <w:sz w:val="27"/>
          <w:szCs w:val="27"/>
        </w:rPr>
        <w:t xml:space="preserve">артикул товара, наименование товара, единица измерения, розничная цена товара </w:t>
      </w:r>
      <w:r>
        <w:rPr>
          <w:sz w:val="27"/>
          <w:szCs w:val="27"/>
        </w:rPr>
        <w:t>(руб.);</w:t>
      </w:r>
    </w:p>
    <w:p w:rsidR="00B63533" w:rsidRDefault="00B63533" w:rsidP="00B63533">
      <w:pPr>
        <w:pStyle w:val="a5"/>
        <w:numPr>
          <w:ilvl w:val="0"/>
          <w:numId w:val="7"/>
        </w:numPr>
        <w:spacing w:before="0" w:beforeAutospacing="0" w:after="0" w:afterAutospacing="0"/>
        <w:rPr>
          <w:i/>
          <w:iCs/>
        </w:rPr>
      </w:pPr>
      <w:proofErr w:type="gramStart"/>
      <w:r>
        <w:rPr>
          <w:rFonts w:ascii="Arial" w:hAnsi="Arial" w:cs="Arial"/>
          <w:sz w:val="27"/>
          <w:szCs w:val="27"/>
        </w:rPr>
        <w:t>ПРОДАЖАХ</w:t>
      </w:r>
      <w:proofErr w:type="gramEnd"/>
      <w:r>
        <w:rPr>
          <w:sz w:val="27"/>
          <w:szCs w:val="27"/>
        </w:rPr>
        <w:t xml:space="preserve">: </w:t>
      </w:r>
      <w:r>
        <w:rPr>
          <w:i/>
          <w:iCs/>
          <w:sz w:val="27"/>
          <w:szCs w:val="27"/>
        </w:rPr>
        <w:t>артикул товара, дата продажи, количество проданного товара.</w:t>
      </w:r>
    </w:p>
    <w:p w:rsidR="00B63533" w:rsidRDefault="00B63533" w:rsidP="00B63533">
      <w:pPr>
        <w:pStyle w:val="a5"/>
        <w:spacing w:before="0" w:beforeAutospacing="0" w:after="0" w:afterAutospacing="0"/>
        <w:ind w:firstLine="600"/>
      </w:pPr>
      <w:r>
        <w:rPr>
          <w:sz w:val="27"/>
          <w:szCs w:val="27"/>
        </w:rPr>
        <w:t>При проектировании БД необходимо учитывать следующее:</w:t>
      </w:r>
    </w:p>
    <w:p w:rsidR="00B63533" w:rsidRDefault="00B63533" w:rsidP="00B63533">
      <w:pPr>
        <w:pStyle w:val="a5"/>
        <w:numPr>
          <w:ilvl w:val="0"/>
          <w:numId w:val="8"/>
        </w:numPr>
        <w:spacing w:before="0" w:beforeAutospacing="0" w:after="0" w:afterAutospacing="0"/>
      </w:pPr>
      <w:r>
        <w:rPr>
          <w:sz w:val="27"/>
          <w:szCs w:val="27"/>
        </w:rPr>
        <w:t xml:space="preserve">отдел ежедневно осуществляет </w:t>
      </w:r>
      <w:r>
        <w:rPr>
          <w:i/>
          <w:iCs/>
          <w:sz w:val="27"/>
          <w:szCs w:val="27"/>
        </w:rPr>
        <w:t>несколько</w:t>
      </w:r>
      <w:r>
        <w:rPr>
          <w:sz w:val="27"/>
          <w:szCs w:val="27"/>
        </w:rPr>
        <w:t xml:space="preserve"> продаж. Каждая продажа имеет отношение только к </w:t>
      </w:r>
      <w:r>
        <w:rPr>
          <w:i/>
          <w:iCs/>
          <w:sz w:val="27"/>
          <w:szCs w:val="27"/>
        </w:rPr>
        <w:t>одному</w:t>
      </w:r>
      <w:r>
        <w:rPr>
          <w:sz w:val="27"/>
          <w:szCs w:val="27"/>
        </w:rPr>
        <w:t xml:space="preserve"> отделу;</w:t>
      </w:r>
    </w:p>
    <w:p w:rsidR="00B63533" w:rsidRDefault="00B63533" w:rsidP="00B63533">
      <w:pPr>
        <w:pStyle w:val="a5"/>
        <w:numPr>
          <w:ilvl w:val="0"/>
          <w:numId w:val="8"/>
        </w:numPr>
        <w:spacing w:before="0" w:beforeAutospacing="0" w:after="0" w:afterAutospacing="0"/>
      </w:pPr>
      <w:r>
        <w:rPr>
          <w:sz w:val="27"/>
          <w:szCs w:val="27"/>
        </w:rPr>
        <w:t xml:space="preserve">товар участвует в </w:t>
      </w:r>
      <w:r>
        <w:rPr>
          <w:i/>
          <w:iCs/>
          <w:sz w:val="27"/>
          <w:szCs w:val="27"/>
        </w:rPr>
        <w:t>нескольких</w:t>
      </w:r>
      <w:r>
        <w:rPr>
          <w:sz w:val="27"/>
          <w:szCs w:val="27"/>
        </w:rPr>
        <w:t xml:space="preserve"> продажах. Каждая продажа соотносится только с </w:t>
      </w:r>
      <w:r>
        <w:rPr>
          <w:i/>
          <w:iCs/>
          <w:sz w:val="27"/>
          <w:szCs w:val="27"/>
        </w:rPr>
        <w:t>одним</w:t>
      </w:r>
      <w:r>
        <w:rPr>
          <w:sz w:val="27"/>
          <w:szCs w:val="27"/>
        </w:rPr>
        <w:t xml:space="preserve"> товаром.</w:t>
      </w:r>
    </w:p>
    <w:p w:rsidR="00B63533" w:rsidRDefault="00B63533" w:rsidP="00B63533">
      <w:pPr>
        <w:pStyle w:val="a5"/>
        <w:spacing w:before="0" w:beforeAutospacing="0" w:after="0" w:afterAutospacing="0"/>
        <w:ind w:firstLine="600"/>
      </w:pPr>
      <w:r>
        <w:rPr>
          <w:sz w:val="27"/>
          <w:szCs w:val="27"/>
        </w:rPr>
        <w:t>Кроме того следует учесть:</w:t>
      </w:r>
    </w:p>
    <w:p w:rsidR="00B63533" w:rsidRDefault="00B63533" w:rsidP="00B63533">
      <w:pPr>
        <w:pStyle w:val="a5"/>
        <w:numPr>
          <w:ilvl w:val="0"/>
          <w:numId w:val="9"/>
        </w:numPr>
        <w:spacing w:before="0" w:beforeAutospacing="0" w:after="0" w:afterAutospacing="0"/>
      </w:pPr>
      <w:r>
        <w:rPr>
          <w:sz w:val="27"/>
          <w:szCs w:val="27"/>
        </w:rPr>
        <w:t xml:space="preserve">каждый отдел </w:t>
      </w:r>
      <w:r>
        <w:rPr>
          <w:i/>
          <w:iCs/>
          <w:sz w:val="27"/>
          <w:szCs w:val="27"/>
        </w:rPr>
        <w:t>обязательно</w:t>
      </w:r>
      <w:r>
        <w:rPr>
          <w:sz w:val="27"/>
          <w:szCs w:val="27"/>
        </w:rPr>
        <w:t xml:space="preserve"> осуществляет продажу. Каждая продажа </w:t>
      </w:r>
      <w:r>
        <w:rPr>
          <w:i/>
          <w:iCs/>
          <w:sz w:val="27"/>
          <w:szCs w:val="27"/>
        </w:rPr>
        <w:t>обязательно</w:t>
      </w:r>
      <w:r>
        <w:rPr>
          <w:sz w:val="27"/>
          <w:szCs w:val="27"/>
        </w:rPr>
        <w:t xml:space="preserve"> осуществляется отделом;</w:t>
      </w:r>
    </w:p>
    <w:p w:rsidR="00B63533" w:rsidRDefault="00B63533" w:rsidP="00B63533">
      <w:pPr>
        <w:pStyle w:val="a5"/>
        <w:numPr>
          <w:ilvl w:val="0"/>
          <w:numId w:val="9"/>
        </w:numPr>
        <w:spacing w:before="0" w:beforeAutospacing="0" w:after="0" w:afterAutospacing="0"/>
      </w:pPr>
      <w:r>
        <w:rPr>
          <w:sz w:val="27"/>
          <w:szCs w:val="27"/>
        </w:rPr>
        <w:t xml:space="preserve">товар </w:t>
      </w:r>
      <w:r>
        <w:rPr>
          <w:i/>
          <w:iCs/>
          <w:sz w:val="27"/>
          <w:szCs w:val="27"/>
        </w:rPr>
        <w:t>не обязательно</w:t>
      </w:r>
      <w:r>
        <w:rPr>
          <w:sz w:val="27"/>
          <w:szCs w:val="27"/>
        </w:rPr>
        <w:t xml:space="preserve"> может участвовать в продаже (может быть </w:t>
      </w:r>
      <w:proofErr w:type="spellStart"/>
      <w:r>
        <w:rPr>
          <w:sz w:val="27"/>
          <w:szCs w:val="27"/>
        </w:rPr>
        <w:t>невостребован</w:t>
      </w:r>
      <w:proofErr w:type="spellEnd"/>
      <w:r>
        <w:rPr>
          <w:sz w:val="27"/>
          <w:szCs w:val="27"/>
        </w:rPr>
        <w:t xml:space="preserve">). В продаже </w:t>
      </w:r>
      <w:r>
        <w:rPr>
          <w:i/>
          <w:iCs/>
          <w:sz w:val="27"/>
          <w:szCs w:val="27"/>
        </w:rPr>
        <w:t>обязательно</w:t>
      </w:r>
      <w:r>
        <w:rPr>
          <w:sz w:val="27"/>
          <w:szCs w:val="27"/>
        </w:rPr>
        <w:t xml:space="preserve"> участвует товар.</w:t>
      </w:r>
    </w:p>
    <w:p w:rsidR="00B63533" w:rsidRDefault="00B63533" w:rsidP="00B63533">
      <w:pPr>
        <w:pStyle w:val="a5"/>
        <w:spacing w:before="0" w:beforeAutospacing="0" w:after="0" w:afterAutospacing="0"/>
        <w:ind w:left="360"/>
        <w:rPr>
          <w:sz w:val="27"/>
          <w:szCs w:val="27"/>
        </w:rPr>
      </w:pPr>
    </w:p>
    <w:p w:rsidR="00B63533" w:rsidRDefault="00B63533" w:rsidP="00B63533">
      <w:pPr>
        <w:pStyle w:val="a5"/>
        <w:spacing w:before="0" w:beforeAutospacing="0" w:after="0" w:afterAutospacing="0"/>
        <w:rPr>
          <w:b/>
          <w:bCs/>
          <w:sz w:val="27"/>
          <w:szCs w:val="27"/>
        </w:rPr>
      </w:pP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 xml:space="preserve">Сформулировать и сконструировать в СУБД </w:t>
      </w:r>
      <w:proofErr w:type="spellStart"/>
      <w:r>
        <w:rPr>
          <w:sz w:val="27"/>
          <w:szCs w:val="27"/>
        </w:rPr>
        <w:t>Access</w:t>
      </w:r>
      <w:r>
        <w:rPr>
          <w:i/>
          <w:iCs/>
          <w:sz w:val="27"/>
          <w:szCs w:val="27"/>
        </w:rPr>
        <w:t>запросы</w:t>
      </w:r>
      <w:proofErr w:type="spellEnd"/>
      <w:r>
        <w:rPr>
          <w:sz w:val="27"/>
          <w:szCs w:val="27"/>
        </w:rPr>
        <w:t xml:space="preserve"> к БД: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1) на вывод некоторых полей из двух таблиц;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2) на вывод данных по условию, представляющему выражение:</w:t>
      </w:r>
    </w:p>
    <w:p w:rsidR="00B63533" w:rsidRDefault="00B63533" w:rsidP="00B63533">
      <w:pPr>
        <w:pStyle w:val="a5"/>
        <w:numPr>
          <w:ilvl w:val="0"/>
          <w:numId w:val="1"/>
        </w:numPr>
        <w:spacing w:before="0" w:beforeAutospacing="0" w:after="0" w:afterAutospacing="0"/>
      </w:pPr>
      <w:r>
        <w:rPr>
          <w:sz w:val="27"/>
          <w:szCs w:val="27"/>
        </w:rPr>
        <w:t>типа сравнения;</w:t>
      </w:r>
    </w:p>
    <w:p w:rsidR="00B63533" w:rsidRDefault="00B63533" w:rsidP="00B63533">
      <w:pPr>
        <w:pStyle w:val="a5"/>
        <w:numPr>
          <w:ilvl w:val="0"/>
          <w:numId w:val="1"/>
        </w:numPr>
        <w:spacing w:before="0" w:beforeAutospacing="0" w:after="0" w:afterAutospacing="0"/>
      </w:pPr>
      <w:r>
        <w:rPr>
          <w:sz w:val="27"/>
          <w:szCs w:val="27"/>
        </w:rPr>
        <w:t>с логическим оператором "И";</w:t>
      </w:r>
    </w:p>
    <w:p w:rsidR="00B63533" w:rsidRDefault="00B63533" w:rsidP="00B63533">
      <w:pPr>
        <w:pStyle w:val="a5"/>
        <w:numPr>
          <w:ilvl w:val="0"/>
          <w:numId w:val="1"/>
        </w:numPr>
        <w:spacing w:before="0" w:beforeAutospacing="0" w:after="0" w:afterAutospacing="0"/>
      </w:pPr>
      <w:r>
        <w:rPr>
          <w:sz w:val="27"/>
          <w:szCs w:val="27"/>
        </w:rPr>
        <w:t>с логическим оператором "ИЛИ";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3) с вычислениями над полями БД;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4) параметрический;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5) на внесение изменений в БД.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 xml:space="preserve">1. При наличии в БД двух сопоставимых полей (например, "Цена розничная", "Цена оптовая") сконструировать </w:t>
      </w:r>
      <w:r>
        <w:rPr>
          <w:i/>
          <w:iCs/>
          <w:sz w:val="27"/>
          <w:szCs w:val="27"/>
        </w:rPr>
        <w:t>форму с диаграммой</w:t>
      </w:r>
      <w:r>
        <w:rPr>
          <w:sz w:val="27"/>
          <w:szCs w:val="27"/>
        </w:rPr>
        <w:t>. В качестве источника данных для формы выбрать таблицу БД или создать запрос, в которых должны содержаться эти поля. На диаграмме представить их значения.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lastRenderedPageBreak/>
        <w:t xml:space="preserve">При отсутствии в БД двух сопоставимых полей сконструировать </w:t>
      </w:r>
      <w:r>
        <w:rPr>
          <w:i/>
          <w:iCs/>
          <w:sz w:val="27"/>
          <w:szCs w:val="27"/>
        </w:rPr>
        <w:t xml:space="preserve">форму с вкладками. </w:t>
      </w:r>
      <w:r>
        <w:rPr>
          <w:sz w:val="27"/>
          <w:szCs w:val="27"/>
        </w:rPr>
        <w:t>Для этого поля некоторой таблицы БД разбить на две части по некоторому признаку. На одной вкладке формы представить одну часть полей этой таблицы, а на второй вкладке – другую часть полей.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 xml:space="preserve">2. Сконструировать </w:t>
      </w:r>
      <w:r>
        <w:rPr>
          <w:i/>
          <w:iCs/>
          <w:sz w:val="27"/>
          <w:szCs w:val="27"/>
        </w:rPr>
        <w:t>составнуюформу</w:t>
      </w:r>
      <w:r>
        <w:rPr>
          <w:sz w:val="27"/>
          <w:szCs w:val="27"/>
        </w:rPr>
        <w:t xml:space="preserve"> на основе двух таблиц, участвующих в связи 1: М. В ней создать:</w:t>
      </w:r>
    </w:p>
    <w:p w:rsidR="00B63533" w:rsidRDefault="00B63533" w:rsidP="00B63533">
      <w:pPr>
        <w:pStyle w:val="a5"/>
        <w:numPr>
          <w:ilvl w:val="0"/>
          <w:numId w:val="2"/>
        </w:numPr>
        <w:spacing w:before="0" w:beforeAutospacing="0" w:after="0" w:afterAutospacing="0"/>
      </w:pPr>
      <w:r>
        <w:rPr>
          <w:sz w:val="27"/>
          <w:szCs w:val="27"/>
        </w:rPr>
        <w:t>главную форму по таблице на стороне 1;</w:t>
      </w:r>
    </w:p>
    <w:p w:rsidR="00B63533" w:rsidRDefault="00B63533" w:rsidP="00B63533">
      <w:pPr>
        <w:pStyle w:val="a5"/>
        <w:numPr>
          <w:ilvl w:val="0"/>
          <w:numId w:val="2"/>
        </w:numPr>
        <w:spacing w:before="0" w:beforeAutospacing="0" w:after="0" w:afterAutospacing="0"/>
      </w:pPr>
      <w:r>
        <w:rPr>
          <w:sz w:val="27"/>
          <w:szCs w:val="27"/>
        </w:rPr>
        <w:t>подчиненную форму по таблице на стороне М.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Задать для главной и подчиненной форм светлый фон разного цвета.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>Формы должны иметь заголовок и примечание, в котором следует указать данные о разработчике – Ф.И.О. и шифр группы.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Сконструировать </w:t>
      </w:r>
      <w:r>
        <w:rPr>
          <w:i/>
          <w:iCs/>
          <w:sz w:val="27"/>
          <w:szCs w:val="27"/>
        </w:rPr>
        <w:t>отчет</w:t>
      </w:r>
      <w:r>
        <w:rPr>
          <w:sz w:val="27"/>
          <w:szCs w:val="27"/>
        </w:rPr>
        <w:t xml:space="preserve">, вид которого следует выбрать из раздела </w:t>
      </w:r>
      <w:r>
        <w:rPr>
          <w:b/>
          <w:bCs/>
          <w:sz w:val="27"/>
          <w:szCs w:val="27"/>
        </w:rPr>
        <w:t xml:space="preserve">"Отчеты, выводимые на основе базы данных" </w:t>
      </w:r>
      <w:r>
        <w:rPr>
          <w:sz w:val="27"/>
          <w:szCs w:val="27"/>
        </w:rPr>
        <w:t>согласно номеру своего проекта. В отчете произвести вычисления в строках и подвести частные и общие итоги (если они указаны).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>Предусмотреть шрифтовое оформление отчета.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>Отчет должен иметь примечание, в котором следует указать данные о разработчике – Ф.И.О. и шифр группы.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Pr="00B63533" w:rsidRDefault="00B63533" w:rsidP="00B635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35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Проект</w:t>
      </w:r>
      <w:r w:rsidRPr="00B635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ТОРГОВЛЯ</w:t>
      </w:r>
    </w:p>
    <w:p w:rsidR="00B63533" w:rsidRPr="00B63533" w:rsidRDefault="00B63533" w:rsidP="00B635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35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Выручка от продажи товаров</w:t>
      </w:r>
    </w:p>
    <w:p w:rsidR="00B63533" w:rsidRPr="00B63533" w:rsidRDefault="00B63533" w:rsidP="00B635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353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за________ </w:t>
      </w:r>
      <w:proofErr w:type="spellStart"/>
      <w:r w:rsidRPr="00B6353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месяц_____года</w:t>
      </w:r>
      <w:proofErr w:type="spellEnd"/>
    </w:p>
    <w:p w:rsidR="00B63533" w:rsidRPr="00B63533" w:rsidRDefault="00B63533" w:rsidP="00B635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3533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0" w:type="auto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2148"/>
        <w:gridCol w:w="1870"/>
        <w:gridCol w:w="1875"/>
        <w:gridCol w:w="1912"/>
        <w:gridCol w:w="1658"/>
      </w:tblGrid>
      <w:tr w:rsidR="00B63533" w:rsidRPr="00B63533" w:rsidTr="00B63533">
        <w:trPr>
          <w:jc w:val="center"/>
        </w:trPr>
        <w:tc>
          <w:tcPr>
            <w:tcW w:w="2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товара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Единица</w:t>
            </w: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измерения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Цена</w:t>
            </w:r>
          </w:p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розничная</w:t>
            </w:r>
            <w:proofErr w:type="gramEnd"/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тыс. руб.</w:t>
            </w:r>
          </w:p>
        </w:tc>
        <w:tc>
          <w:tcPr>
            <w:tcW w:w="1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товара</w:t>
            </w:r>
          </w:p>
        </w:tc>
        <w:tc>
          <w:tcPr>
            <w:tcW w:w="1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Выручка,</w:t>
            </w:r>
          </w:p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тыс. руб.</w:t>
            </w:r>
          </w:p>
        </w:tc>
      </w:tr>
      <w:tr w:rsidR="00B63533" w:rsidRPr="00B63533" w:rsidTr="00B63533">
        <w:trPr>
          <w:jc w:val="center"/>
        </w:trPr>
        <w:tc>
          <w:tcPr>
            <w:tcW w:w="2179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Отдел </w:t>
            </w:r>
            <w:r w:rsidRPr="00B63533">
              <w:rPr>
                <w:rFonts w:ascii="Times New Roman" w:eastAsia="Times New Roman" w:hAnsi="Times New Roman" w:cs="Times New Roman"/>
                <w:b/>
                <w:bCs/>
                <w:i/>
                <w:sz w:val="24"/>
                <w:szCs w:val="24"/>
                <w:lang w:eastAsia="ru-RU"/>
              </w:rPr>
              <w:t>_</w:t>
            </w:r>
          </w:p>
        </w:tc>
        <w:tc>
          <w:tcPr>
            <w:tcW w:w="191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1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46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B63533" w:rsidRPr="00B63533" w:rsidTr="00B63533">
        <w:trPr>
          <w:jc w:val="center"/>
        </w:trPr>
        <w:tc>
          <w:tcPr>
            <w:tcW w:w="217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1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</w:tr>
      <w:tr w:rsidR="00B63533" w:rsidRPr="00B63533" w:rsidTr="00B63533">
        <w:trPr>
          <w:jc w:val="center"/>
        </w:trPr>
        <w:tc>
          <w:tcPr>
            <w:tcW w:w="4089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Итого по отделу:</w:t>
            </w:r>
          </w:p>
        </w:tc>
        <w:tc>
          <w:tcPr>
            <w:tcW w:w="191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</w:tr>
      <w:tr w:rsidR="00B63533" w:rsidRPr="00B63533" w:rsidTr="00B63533">
        <w:trPr>
          <w:jc w:val="center"/>
        </w:trPr>
        <w:tc>
          <w:tcPr>
            <w:tcW w:w="9639" w:type="dxa"/>
            <w:gridSpan w:val="5"/>
            <w:tcBorders>
              <w:top w:val="nil"/>
              <w:left w:val="nil"/>
              <w:bottom w:val="nil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. . . . . . . . . . . . . . . . . . . . . . . . . . . . . . . . . . . . . . . . . . . . . . . . . . . . . . . . . . . . . . . . . . .  </w:t>
            </w:r>
          </w:p>
        </w:tc>
      </w:tr>
      <w:tr w:rsidR="00B63533" w:rsidRPr="00B63533" w:rsidTr="00B63533">
        <w:trPr>
          <w:jc w:val="center"/>
        </w:trPr>
        <w:tc>
          <w:tcPr>
            <w:tcW w:w="408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 по магазину: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B63533" w:rsidRPr="00B63533" w:rsidRDefault="00B63533" w:rsidP="00B635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53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?</w:t>
            </w:r>
          </w:p>
        </w:tc>
      </w:tr>
    </w:tbl>
    <w:p w:rsidR="00B63533" w:rsidRPr="00B63533" w:rsidRDefault="00B63533" w:rsidP="00B635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3533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63533" w:rsidRPr="00B63533" w:rsidRDefault="00B63533" w:rsidP="00B635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63533">
        <w:rPr>
          <w:rFonts w:ascii="Times New Roman" w:eastAsia="Times New Roman" w:hAnsi="Times New Roman" w:cs="Times New Roman"/>
          <w:spacing w:val="20"/>
          <w:sz w:val="24"/>
          <w:szCs w:val="24"/>
          <w:lang w:eastAsia="ru-RU"/>
        </w:rPr>
        <w:t>Примечание.</w:t>
      </w:r>
      <w:r w:rsidRPr="00B6353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"Выручка, тыс. руб." = "Цена розничная, тыс. руб." х "Количество товара".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1. Каждая таблица БД характеризует некоторую сущность, а ее строка – некоторый экземпляр этой сущности.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Сформулировать задание на разработку </w:t>
      </w:r>
      <w:r>
        <w:rPr>
          <w:i/>
          <w:iCs/>
          <w:sz w:val="27"/>
          <w:szCs w:val="27"/>
        </w:rPr>
        <w:t xml:space="preserve">макроса с условием. </w:t>
      </w:r>
      <w:r>
        <w:rPr>
          <w:sz w:val="27"/>
          <w:szCs w:val="27"/>
        </w:rPr>
        <w:t>Этот макрос должен при наличии экземпляров сущности, удовлетворяющих некоторому условию, выдавать сообщение об этом; в противном случае – сообщение об отсутствии таких экземпляров.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>Сконструировать данный макрос.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 xml:space="preserve">2. Сформулировать задание на разработку </w:t>
      </w:r>
      <w:r>
        <w:rPr>
          <w:i/>
          <w:iCs/>
          <w:sz w:val="27"/>
          <w:szCs w:val="27"/>
        </w:rPr>
        <w:t>макроса, связанного с</w:t>
      </w:r>
      <w:r>
        <w:rPr>
          <w:sz w:val="27"/>
          <w:szCs w:val="27"/>
        </w:rPr>
        <w:t xml:space="preserve"> некоторым </w:t>
      </w:r>
      <w:r>
        <w:rPr>
          <w:i/>
          <w:iCs/>
          <w:sz w:val="27"/>
          <w:szCs w:val="27"/>
        </w:rPr>
        <w:t>событием</w:t>
      </w:r>
      <w:r>
        <w:rPr>
          <w:sz w:val="27"/>
          <w:szCs w:val="27"/>
        </w:rPr>
        <w:t>:</w:t>
      </w:r>
    </w:p>
    <w:p w:rsidR="00B63533" w:rsidRDefault="00B63533" w:rsidP="00B63533">
      <w:pPr>
        <w:pStyle w:val="a5"/>
        <w:numPr>
          <w:ilvl w:val="0"/>
          <w:numId w:val="3"/>
        </w:numPr>
        <w:spacing w:before="0" w:beforeAutospacing="0" w:after="0" w:afterAutospacing="0"/>
      </w:pPr>
      <w:r>
        <w:rPr>
          <w:sz w:val="27"/>
          <w:szCs w:val="27"/>
        </w:rPr>
        <w:lastRenderedPageBreak/>
        <w:t>или ранее созданной формы, или ее элементов управления, или ее разделов;</w:t>
      </w:r>
    </w:p>
    <w:p w:rsidR="00B63533" w:rsidRDefault="00B63533" w:rsidP="00B63533">
      <w:pPr>
        <w:pStyle w:val="a5"/>
        <w:numPr>
          <w:ilvl w:val="0"/>
          <w:numId w:val="3"/>
        </w:numPr>
        <w:spacing w:before="0" w:beforeAutospacing="0" w:after="0" w:afterAutospacing="0"/>
      </w:pPr>
      <w:r>
        <w:rPr>
          <w:sz w:val="27"/>
          <w:szCs w:val="27"/>
        </w:rPr>
        <w:t>или ранее созданного отчета, или его разделов.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Сконструировать данный макрос.</w:t>
      </w: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i/>
          <w:iCs/>
          <w:sz w:val="27"/>
          <w:szCs w:val="27"/>
        </w:rPr>
      </w:pPr>
    </w:p>
    <w:p w:rsidR="00B63533" w:rsidRDefault="00B63533" w:rsidP="00B63533">
      <w:pPr>
        <w:pStyle w:val="a5"/>
        <w:spacing w:before="0" w:beforeAutospacing="0" w:after="0" w:afterAutospacing="0"/>
        <w:jc w:val="center"/>
        <w:rPr>
          <w:b/>
          <w:bCs/>
          <w:sz w:val="15"/>
          <w:szCs w:val="15"/>
        </w:rPr>
      </w:pPr>
      <w:r>
        <w:rPr>
          <w:b/>
          <w:bCs/>
          <w:sz w:val="15"/>
          <w:szCs w:val="15"/>
        </w:rPr>
        <w:t> </w:t>
      </w:r>
    </w:p>
    <w:p w:rsidR="00B63533" w:rsidRDefault="00B63533" w:rsidP="00B63533">
      <w:pPr>
        <w:pStyle w:val="a5"/>
        <w:spacing w:before="0" w:beforeAutospacing="0" w:after="0" w:afterAutospacing="0"/>
        <w:ind w:firstLine="300"/>
      </w:pPr>
      <w:r>
        <w:rPr>
          <w:sz w:val="27"/>
          <w:szCs w:val="27"/>
        </w:rPr>
        <w:t xml:space="preserve">Сформировать </w:t>
      </w:r>
      <w:r>
        <w:rPr>
          <w:i/>
          <w:iCs/>
          <w:sz w:val="27"/>
          <w:szCs w:val="27"/>
        </w:rPr>
        <w:t>запросы на языке SQL</w:t>
      </w:r>
      <w:r>
        <w:rPr>
          <w:sz w:val="27"/>
          <w:szCs w:val="27"/>
        </w:rPr>
        <w:t>:</w:t>
      </w:r>
    </w:p>
    <w:p w:rsidR="00B63533" w:rsidRDefault="00B63533" w:rsidP="00B63533">
      <w:pPr>
        <w:pStyle w:val="a5"/>
        <w:spacing w:before="0" w:beforeAutospacing="0" w:after="0" w:afterAutospacing="0"/>
      </w:pPr>
      <w:proofErr w:type="gramStart"/>
      <w:r>
        <w:rPr>
          <w:sz w:val="27"/>
          <w:szCs w:val="27"/>
        </w:rPr>
        <w:t>1) на создание новой таблицы в БД с именем НОВАЯ, содержащей поля некоторых двух таблиц БД (одно из полей должно быть текстовым);</w:t>
      </w:r>
      <w:proofErr w:type="gramEnd"/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 xml:space="preserve">2) добавление в таблицу </w:t>
      </w:r>
      <w:proofErr w:type="gramStart"/>
      <w:r>
        <w:rPr>
          <w:sz w:val="27"/>
          <w:szCs w:val="27"/>
        </w:rPr>
        <w:t>НОВАЯ</w:t>
      </w:r>
      <w:proofErr w:type="gramEnd"/>
      <w:r>
        <w:rPr>
          <w:sz w:val="27"/>
          <w:szCs w:val="27"/>
        </w:rPr>
        <w:t xml:space="preserve"> трех записей;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3) изменение значения некоторого поля этой таблицы на другое значение;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 xml:space="preserve">4) выбор из таблицы </w:t>
      </w:r>
      <w:proofErr w:type="gramStart"/>
      <w:r>
        <w:rPr>
          <w:sz w:val="27"/>
          <w:szCs w:val="27"/>
        </w:rPr>
        <w:t>НОВАЯ</w:t>
      </w:r>
      <w:proofErr w:type="gramEnd"/>
      <w:r>
        <w:rPr>
          <w:sz w:val="27"/>
          <w:szCs w:val="27"/>
        </w:rPr>
        <w:t xml:space="preserve"> некоторых полей с сортировкой по одному из них;</w:t>
      </w:r>
    </w:p>
    <w:p w:rsidR="00B63533" w:rsidRDefault="00B63533" w:rsidP="00B63533">
      <w:pPr>
        <w:pStyle w:val="a5"/>
        <w:spacing w:before="0" w:beforeAutospacing="0" w:after="0" w:afterAutospacing="0"/>
      </w:pPr>
      <w:r>
        <w:rPr>
          <w:sz w:val="27"/>
          <w:szCs w:val="27"/>
        </w:rPr>
        <w:t>5) выбор из этой таблицы записей, у которых значения текстового поля соответствуют заданному Вами шаблону;</w:t>
      </w:r>
    </w:p>
    <w:p w:rsidR="00B63533" w:rsidRDefault="00B63533" w:rsidP="00B63533">
      <w:pPr>
        <w:pStyle w:val="a5"/>
        <w:spacing w:before="0" w:beforeAutospacing="0" w:after="0" w:afterAutospacing="0"/>
        <w:rPr>
          <w:sz w:val="27"/>
          <w:szCs w:val="27"/>
        </w:rPr>
      </w:pPr>
      <w:r>
        <w:rPr>
          <w:sz w:val="27"/>
          <w:szCs w:val="27"/>
        </w:rPr>
        <w:t xml:space="preserve">6) удаление одной записи из таблицы </w:t>
      </w:r>
      <w:proofErr w:type="gramStart"/>
      <w:r>
        <w:rPr>
          <w:sz w:val="27"/>
          <w:szCs w:val="27"/>
        </w:rPr>
        <w:t>НОВАЯ</w:t>
      </w:r>
      <w:proofErr w:type="gramEnd"/>
      <w:r>
        <w:rPr>
          <w:sz w:val="27"/>
          <w:szCs w:val="27"/>
        </w:rPr>
        <w:t>.</w:t>
      </w:r>
    </w:p>
    <w:p w:rsidR="00B63533" w:rsidRDefault="00B63533" w:rsidP="00B63533">
      <w:pPr>
        <w:pStyle w:val="a5"/>
        <w:spacing w:before="0" w:beforeAutospacing="0" w:after="0" w:afterAutospacing="0"/>
        <w:rPr>
          <w:sz w:val="27"/>
          <w:szCs w:val="27"/>
        </w:rPr>
      </w:pPr>
    </w:p>
    <w:p w:rsidR="005424BC" w:rsidRPr="00B63533" w:rsidRDefault="00B63533" w:rsidP="00B63533">
      <w:proofErr w:type="gramStart"/>
      <w:r>
        <w:t>Схема базы данных «Торговля» отображает связи таблиц «</w:t>
      </w:r>
      <w:r w:rsidR="0017316E">
        <w:t>Категории</w:t>
      </w:r>
      <w:r>
        <w:t>»</w:t>
      </w:r>
      <w:r w:rsidR="0017316E">
        <w:t>, «Товары», «Продажи», «Отделы»</w:t>
      </w:r>
      <w:proofErr w:type="gramEnd"/>
    </w:p>
    <w:p w:rsidR="00F554DE" w:rsidRDefault="00F554D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 descr="Схема базы данных «Торговля» отображает связи таблиц «Категории», «Товары», «Продажи», «Отделы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Pr="0017316E" w:rsidRDefault="0017316E">
      <w:r>
        <w:t>Структура таблицы «Категории»:  категория.</w:t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" name="Рисунок 2" descr="Структура таблицы «Категории»:  категор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16E" w:rsidRPr="0017316E" w:rsidRDefault="0017316E">
      <w:proofErr w:type="gramStart"/>
      <w:r w:rsidRPr="0017316E">
        <w:t>Структура таблицы «</w:t>
      </w:r>
      <w:r>
        <w:t>Отделы</w:t>
      </w:r>
      <w:r w:rsidRPr="0017316E">
        <w:t>»</w:t>
      </w:r>
      <w:r>
        <w:t>: код, наименование, ФИО зав. отделом, телефон, объём реализации.</w:t>
      </w:r>
      <w:proofErr w:type="gramEnd"/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 descr="Структура таблицы «Отделы»: код, наименование, ФИО зав. отделом, телефон, объём реализ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16E" w:rsidRPr="0017316E" w:rsidRDefault="0017316E">
      <w:r w:rsidRPr="0017316E">
        <w:t>Структура таблицы «</w:t>
      </w:r>
      <w:r>
        <w:t>Продажи</w:t>
      </w:r>
      <w:r w:rsidRPr="0017316E">
        <w:t>»</w:t>
      </w:r>
      <w:r>
        <w:t xml:space="preserve">: № </w:t>
      </w:r>
      <w:proofErr w:type="spellStart"/>
      <w:r>
        <w:t>пп</w:t>
      </w:r>
      <w:proofErr w:type="spellEnd"/>
      <w:r>
        <w:t>, артикул, дата, количество, код отдела.</w:t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" name="Рисунок 4" descr="Структура таблицы «Продажи»: № пп, артикул, дата, количество, код отде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16E" w:rsidRPr="0017316E" w:rsidRDefault="0017316E">
      <w:r w:rsidRPr="0017316E">
        <w:t>Структура таблицы «</w:t>
      </w:r>
      <w:r>
        <w:t>Товары</w:t>
      </w:r>
      <w:r w:rsidRPr="0017316E">
        <w:t>»</w:t>
      </w:r>
      <w:r>
        <w:t>:  артикул, наименование, категория, единица измерения, розничная цена.</w:t>
      </w:r>
    </w:p>
    <w:p w:rsidR="00F554DE" w:rsidRDefault="00F554D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" name="Рисунок 5" descr="Структура таблицы «Товары»:  артикул, наименование, категория, единица измерения, розничная це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t>Формы:</w:t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F554DE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4DE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37854" cy="3573076"/>
            <wp:effectExtent l="0" t="0" r="6350" b="889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b="3726"/>
                    <a:stretch/>
                  </pic:blipFill>
                  <pic:spPr bwMode="auto">
                    <a:xfrm>
                      <a:off x="0" y="0"/>
                      <a:ext cx="5940425" cy="3574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2438400" cy="11430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drawing>
          <wp:inline distT="0" distB="0" distL="0" distR="0">
            <wp:extent cx="5937852" cy="3565392"/>
            <wp:effectExtent l="0" t="0" r="635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3"/>
                    <a:srcRect b="3933"/>
                    <a:stretch/>
                  </pic:blipFill>
                  <pic:spPr bwMode="auto">
                    <a:xfrm>
                      <a:off x="0" y="0"/>
                      <a:ext cx="5940425" cy="3566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36020" w:rsidRDefault="00236020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36020" w:rsidSect="00EF4B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E72E19"/>
    <w:multiLevelType w:val="multilevel"/>
    <w:tmpl w:val="3BE67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BBC5040"/>
    <w:multiLevelType w:val="multilevel"/>
    <w:tmpl w:val="FE525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2B55AE2"/>
    <w:multiLevelType w:val="multilevel"/>
    <w:tmpl w:val="98602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6881189"/>
    <w:multiLevelType w:val="multilevel"/>
    <w:tmpl w:val="ABD80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D716F87"/>
    <w:multiLevelType w:val="multilevel"/>
    <w:tmpl w:val="D2ACC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D8D7A9C"/>
    <w:multiLevelType w:val="multilevel"/>
    <w:tmpl w:val="29A06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F7C49C7"/>
    <w:multiLevelType w:val="multilevel"/>
    <w:tmpl w:val="54280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213D40"/>
    <w:multiLevelType w:val="multilevel"/>
    <w:tmpl w:val="FB8E2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780371F"/>
    <w:multiLevelType w:val="multilevel"/>
    <w:tmpl w:val="CE02BB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7"/>
  </w:num>
  <w:num w:numId="3">
    <w:abstractNumId w:val="5"/>
  </w:num>
  <w:num w:numId="4">
    <w:abstractNumId w:val="2"/>
  </w:num>
  <w:num w:numId="5">
    <w:abstractNumId w:val="6"/>
  </w:num>
  <w:num w:numId="6">
    <w:abstractNumId w:val="1"/>
  </w:num>
  <w:num w:numId="7">
    <w:abstractNumId w:val="8"/>
  </w:num>
  <w:num w:numId="8">
    <w:abstractNumId w:val="9"/>
  </w:num>
  <w:num w:numId="9">
    <w:abstractNumId w:val="0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oNotDisplayPageBoundaries/>
  <w:proofState w:spelling="clean" w:grammar="clean"/>
  <w:defaultTabStop w:val="708"/>
  <w:characterSpacingControl w:val="doNotCompress"/>
  <w:compat/>
  <w:rsids>
    <w:rsidRoot w:val="005E1E5D"/>
    <w:rsid w:val="00077F76"/>
    <w:rsid w:val="0017316E"/>
    <w:rsid w:val="00236020"/>
    <w:rsid w:val="003751B4"/>
    <w:rsid w:val="005424BC"/>
    <w:rsid w:val="005E1E5D"/>
    <w:rsid w:val="00B63533"/>
    <w:rsid w:val="00D9710D"/>
    <w:rsid w:val="00E54305"/>
    <w:rsid w:val="00EF4B9D"/>
    <w:rsid w:val="00F554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4B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54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54D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635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uiPriority w:val="99"/>
    <w:unhideWhenUsed/>
    <w:rsid w:val="003751B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54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54D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635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uiPriority w:val="99"/>
    <w:unhideWhenUsed/>
    <w:rsid w:val="003751B4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12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5252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773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9537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77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microsoft.com/office/2007/relationships/stylesWithEffects" Target="stylesWithEffect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729</Words>
  <Characters>4158</Characters>
  <Application>Microsoft Office Word</Application>
  <DocSecurity>0</DocSecurity>
  <Lines>34</Lines>
  <Paragraphs>9</Paragraphs>
  <ScaleCrop>false</ScaleCrop>
  <Company>Academia</Company>
  <LinksUpToDate>false</LinksUpToDate>
  <CharactersWithSpaces>4878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2014-05-22T08:04:00Z</dcterms:created>
  <dcterms:modified xsi:type="dcterms:W3CDTF">2014-05-23T08:39:00Z</dcterms:modified>
</cp:coreProperties>
</file>