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F0320" w:rsidRPr="00495D36" w:rsidRDefault="00AF0320" w:rsidP="006746F0">
      <w:pPr>
        <w:spacing w:before="240" w:after="60" w:line="240" w:lineRule="auto"/>
        <w:jc w:val="both"/>
        <w:outlineLvl w:val="4"/>
        <w:rPr>
          <w:rFonts w:ascii="Times New Roman" w:hAnsi="Times New Roman"/>
          <w:noProof/>
          <w:sz w:val="24"/>
          <w:szCs w:val="24"/>
        </w:rPr>
      </w:pPr>
    </w:p>
    <w:p w:rsidR="00AF0320" w:rsidRPr="006746F0" w:rsidRDefault="00AF0320"/>
    <w:p w:rsidR="00AF0320" w:rsidRDefault="00AF0320">
      <w:r>
        <w:t xml:space="preserve">База данных </w:t>
      </w:r>
      <w:r>
        <w:rPr>
          <w:lang w:val="en-US"/>
        </w:rPr>
        <w:t>Access</w:t>
      </w:r>
      <w:r w:rsidRPr="00BF287B">
        <w:t xml:space="preserve"> “</w:t>
      </w:r>
      <w:r>
        <w:t>Учёт МСНиО</w:t>
      </w:r>
      <w:r w:rsidRPr="00BF287B">
        <w:t xml:space="preserve"> 2007”</w:t>
      </w:r>
      <w:r>
        <w:t xml:space="preserve"> (морские средства навигации и океанографии) может быть использована для диплома или курсовой работы. Создана в </w:t>
      </w:r>
      <w:r>
        <w:rPr>
          <w:lang w:val="en-US"/>
        </w:rPr>
        <w:t>Access</w:t>
      </w:r>
      <w:r w:rsidRPr="00E26A3E">
        <w:t xml:space="preserve"> 2007</w:t>
      </w:r>
      <w:r>
        <w:t>.</w:t>
      </w:r>
    </w:p>
    <w:p w:rsidR="00AF0320" w:rsidRDefault="00AF0320">
      <w:r>
        <w:t>Главная форма базы данных:</w:t>
      </w:r>
    </w:p>
    <w:p w:rsidR="00AF0320" w:rsidRDefault="00AF0320">
      <w:r w:rsidRPr="007B3A88"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460.5pt;height:279pt;visibility:visible">
            <v:imagedata r:id="rId5" o:title=""/>
          </v:shape>
        </w:pict>
      </w:r>
    </w:p>
    <w:p w:rsidR="00AF0320" w:rsidRDefault="00AF0320">
      <w:r>
        <w:t>Форма прихода новых МСНиО:</w:t>
      </w:r>
    </w:p>
    <w:p w:rsidR="00AF0320" w:rsidRDefault="00AF0320">
      <w:r w:rsidRPr="007B3A88">
        <w:rPr>
          <w:noProof/>
          <w:lang w:eastAsia="ru-RU"/>
        </w:rPr>
        <w:pict>
          <v:shape id="Рисунок 2" o:spid="_x0000_i1026" type="#_x0000_t75" style="width:460.5pt;height:279pt;visibility:visible">
            <v:imagedata r:id="rId6" o:title=""/>
          </v:shape>
        </w:pict>
      </w:r>
    </w:p>
    <w:p w:rsidR="00AF0320" w:rsidRDefault="00AF0320" w:rsidP="00BF287B">
      <w:r>
        <w:t>Форма прихода имеющихся МСНиО:</w:t>
      </w:r>
    </w:p>
    <w:p w:rsidR="00AF0320" w:rsidRDefault="00AF0320">
      <w:r w:rsidRPr="007B3A88">
        <w:rPr>
          <w:noProof/>
          <w:lang w:eastAsia="ru-RU"/>
        </w:rPr>
        <w:pict>
          <v:shape id="Рисунок 3" o:spid="_x0000_i1027" type="#_x0000_t75" style="width:460.5pt;height:279pt;visibility:visible">
            <v:imagedata r:id="rId7" o:title=""/>
          </v:shape>
        </w:pict>
      </w:r>
    </w:p>
    <w:p w:rsidR="00AF0320" w:rsidRDefault="00AF0320" w:rsidP="00BF287B">
      <w:r>
        <w:t>Форма учёта МСНиО:</w:t>
      </w:r>
    </w:p>
    <w:p w:rsidR="00AF0320" w:rsidRDefault="00AF0320">
      <w:r w:rsidRPr="007B3A88">
        <w:rPr>
          <w:noProof/>
          <w:lang w:eastAsia="ru-RU"/>
        </w:rPr>
        <w:pict>
          <v:shape id="Рисунок 4" o:spid="_x0000_i1028" type="#_x0000_t75" style="width:460.5pt;height:279pt;visibility:visible">
            <v:imagedata r:id="rId8" o:title=""/>
          </v:shape>
        </w:pict>
      </w:r>
    </w:p>
    <w:p w:rsidR="00AF0320" w:rsidRDefault="00AF0320">
      <w:r>
        <w:t>При нажатии на Вложение для комплектов открывается Карточка некомплектности:</w:t>
      </w:r>
    </w:p>
    <w:p w:rsidR="00AF0320" w:rsidRDefault="00AF0320">
      <w:r w:rsidRPr="007B3A88">
        <w:rPr>
          <w:noProof/>
          <w:lang w:eastAsia="ru-RU"/>
        </w:rPr>
        <w:pict>
          <v:shape id="Рисунок 5" o:spid="_x0000_i1029" type="#_x0000_t75" style="width:460.5pt;height:279pt;visibility:visible">
            <v:imagedata r:id="rId9" o:title=""/>
          </v:shape>
        </w:pict>
      </w:r>
    </w:p>
    <w:p w:rsidR="00AF0320" w:rsidRDefault="00AF0320">
      <w:r>
        <w:t>Меню Выдача МСНиО:</w:t>
      </w:r>
    </w:p>
    <w:p w:rsidR="00AF0320" w:rsidRDefault="00AF0320">
      <w:r w:rsidRPr="007B3A88">
        <w:rPr>
          <w:noProof/>
          <w:lang w:eastAsia="ru-RU"/>
        </w:rPr>
        <w:pict>
          <v:shape id="Рисунок 6" o:spid="_x0000_i1030" type="#_x0000_t75" style="width:460.5pt;height:279pt;visibility:visible">
            <v:imagedata r:id="rId10" o:title=""/>
          </v:shape>
        </w:pict>
      </w:r>
    </w:p>
    <w:p w:rsidR="00AF0320" w:rsidRDefault="00AF0320">
      <w:r>
        <w:t>Форма учёта операций выдачи МСНиО:</w:t>
      </w:r>
    </w:p>
    <w:p w:rsidR="00AF0320" w:rsidRDefault="00AF0320">
      <w:r w:rsidRPr="007B3A88">
        <w:rPr>
          <w:noProof/>
          <w:lang w:eastAsia="ru-RU"/>
        </w:rPr>
        <w:pict>
          <v:shape id="Рисунок 7" o:spid="_x0000_i1031" type="#_x0000_t75" style="width:460.5pt;height:279pt;visibility:visible">
            <v:imagedata r:id="rId11" o:title=""/>
          </v:shape>
        </w:pict>
      </w:r>
    </w:p>
    <w:p w:rsidR="00AF0320" w:rsidRDefault="00AF0320">
      <w:r>
        <w:t>Заполнение Формы 2 для МСНиО:</w:t>
      </w:r>
    </w:p>
    <w:p w:rsidR="00AF0320" w:rsidRDefault="00AF0320">
      <w:r w:rsidRPr="007B3A88">
        <w:rPr>
          <w:noProof/>
          <w:lang w:eastAsia="ru-RU"/>
        </w:rPr>
        <w:pict>
          <v:shape id="Рисунок 8" o:spid="_x0000_i1032" type="#_x0000_t75" style="width:460.5pt;height:279pt;visibility:visible">
            <v:imagedata r:id="rId12" o:title=""/>
          </v:shape>
        </w:pict>
      </w:r>
    </w:p>
    <w:p w:rsidR="00AF0320" w:rsidRDefault="00AF0320">
      <w:r>
        <w:t>Продолжение Формы 2:</w:t>
      </w:r>
    </w:p>
    <w:p w:rsidR="00AF0320" w:rsidRDefault="00AF0320">
      <w:r w:rsidRPr="007B3A88">
        <w:rPr>
          <w:noProof/>
          <w:lang w:eastAsia="ru-RU"/>
        </w:rPr>
        <w:pict>
          <v:shape id="Рисунок 9" o:spid="_x0000_i1033" type="#_x0000_t75" style="width:460.5pt;height:278.25pt;visibility:visible">
            <v:imagedata r:id="rId13" o:title="" cropbottom="3528f"/>
          </v:shape>
        </w:pict>
      </w:r>
    </w:p>
    <w:p w:rsidR="00AF0320" w:rsidRDefault="00AF0320">
      <w:r>
        <w:t>Отчёт по Форме 2:</w:t>
      </w:r>
    </w:p>
    <w:p w:rsidR="00AF0320" w:rsidRDefault="00AF0320">
      <w:r w:rsidRPr="007B3A88">
        <w:rPr>
          <w:noProof/>
          <w:lang w:eastAsia="ru-RU"/>
        </w:rPr>
        <w:pict>
          <v:shape id="Рисунок 10" o:spid="_x0000_i1034" type="#_x0000_t75" style="width:460.5pt;height:279pt;visibility:visible">
            <v:imagedata r:id="rId14" o:title=""/>
          </v:shape>
        </w:pict>
      </w:r>
    </w:p>
    <w:p w:rsidR="00AF0320" w:rsidRDefault="00AF0320">
      <w:r>
        <w:t>Заполнение Накладной-требования М-11 для МСНиО:</w:t>
      </w:r>
    </w:p>
    <w:p w:rsidR="00AF0320" w:rsidRDefault="00AF0320">
      <w:r w:rsidRPr="007B3A88">
        <w:rPr>
          <w:noProof/>
          <w:lang w:eastAsia="ru-RU"/>
        </w:rPr>
        <w:pict>
          <v:shape id="Рисунок 11" o:spid="_x0000_i1035" type="#_x0000_t75" style="width:460.5pt;height:279pt;visibility:visible">
            <v:imagedata r:id="rId15" o:title=""/>
          </v:shape>
        </w:pict>
      </w:r>
    </w:p>
    <w:p w:rsidR="00AF0320" w:rsidRDefault="00AF0320">
      <w:r>
        <w:t>Проделжение:</w:t>
      </w:r>
    </w:p>
    <w:p w:rsidR="00AF0320" w:rsidRDefault="00AF0320">
      <w:r w:rsidRPr="007B3A88">
        <w:rPr>
          <w:noProof/>
          <w:lang w:eastAsia="ru-RU"/>
        </w:rPr>
        <w:pict>
          <v:shape id="Рисунок 12" o:spid="_x0000_i1036" type="#_x0000_t75" style="width:460.5pt;height:278.25pt;visibility:visible">
            <v:imagedata r:id="rId16" o:title="" cropbottom="3528f"/>
          </v:shape>
        </w:pict>
      </w:r>
    </w:p>
    <w:p w:rsidR="00AF0320" w:rsidRDefault="00AF0320">
      <w:r>
        <w:t>Отчёт по накладной:</w:t>
      </w:r>
    </w:p>
    <w:p w:rsidR="00AF0320" w:rsidRDefault="00AF0320">
      <w:r w:rsidRPr="007B3A88">
        <w:rPr>
          <w:noProof/>
          <w:lang w:eastAsia="ru-RU"/>
        </w:rPr>
        <w:pict>
          <v:shape id="Рисунок 13" o:spid="_x0000_i1037" type="#_x0000_t75" style="width:460.5pt;height:279pt;visibility:visible">
            <v:imagedata r:id="rId17" o:title=""/>
          </v:shape>
        </w:pict>
      </w:r>
    </w:p>
    <w:p w:rsidR="00AF0320" w:rsidRDefault="00AF0320">
      <w:r>
        <w:t>Средства измерения (СИ):</w:t>
      </w:r>
    </w:p>
    <w:p w:rsidR="00AF0320" w:rsidRDefault="00AF0320">
      <w:r w:rsidRPr="007B3A88">
        <w:rPr>
          <w:noProof/>
          <w:lang w:eastAsia="ru-RU"/>
        </w:rPr>
        <w:pict>
          <v:shape id="Рисунок 14" o:spid="_x0000_i1038" type="#_x0000_t75" style="width:460.5pt;height:279pt;visibility:visible">
            <v:imagedata r:id="rId18" o:title=""/>
          </v:shape>
        </w:pict>
      </w:r>
    </w:p>
    <w:p w:rsidR="00AF0320" w:rsidRDefault="00AF0320">
      <w:r>
        <w:t>Форма для выбора категории и последующей фильтрации:</w:t>
      </w:r>
    </w:p>
    <w:p w:rsidR="00AF0320" w:rsidRDefault="00AF0320">
      <w:r w:rsidRPr="007B3A88">
        <w:rPr>
          <w:noProof/>
          <w:lang w:eastAsia="ru-RU"/>
        </w:rPr>
        <w:pict>
          <v:shape id="Рисунок 15" o:spid="_x0000_i1039" type="#_x0000_t75" style="width:460.5pt;height:279pt;visibility:visible">
            <v:imagedata r:id="rId19" o:title=""/>
          </v:shape>
        </w:pict>
      </w:r>
    </w:p>
    <w:p w:rsidR="00AF0320" w:rsidRDefault="00AF0320">
      <w:r>
        <w:t>Результаты фильтрации по выбранной категории:</w:t>
      </w:r>
    </w:p>
    <w:p w:rsidR="00AF0320" w:rsidRDefault="00AF0320">
      <w:r w:rsidRPr="007B3A88">
        <w:rPr>
          <w:noProof/>
          <w:lang w:eastAsia="ru-RU"/>
        </w:rPr>
        <w:pict>
          <v:shape id="Рисунок 16" o:spid="_x0000_i1040" type="#_x0000_t75" style="width:460.5pt;height:279pt;visibility:visible">
            <v:imagedata r:id="rId20" o:title=""/>
          </v:shape>
        </w:pict>
      </w:r>
    </w:p>
    <w:p w:rsidR="00AF0320" w:rsidRDefault="00AF0320">
      <w:r>
        <w:t>Выданные МСНиО:</w:t>
      </w:r>
    </w:p>
    <w:p w:rsidR="00AF0320" w:rsidRDefault="00AF0320">
      <w:r w:rsidRPr="007B3A88">
        <w:rPr>
          <w:noProof/>
          <w:lang w:eastAsia="ru-RU"/>
        </w:rPr>
        <w:pict>
          <v:shape id="Рисунок 17" o:spid="_x0000_i1041" type="#_x0000_t75" style="width:460.5pt;height:279pt;visibility:visible">
            <v:imagedata r:id="rId21" o:title=""/>
          </v:shape>
        </w:pict>
      </w:r>
    </w:p>
    <w:p w:rsidR="00AF0320" w:rsidRDefault="00AF0320">
      <w:r>
        <w:t>Меню Списание МСНиО:</w:t>
      </w:r>
    </w:p>
    <w:p w:rsidR="00AF0320" w:rsidRDefault="00AF0320">
      <w:r w:rsidRPr="007B3A88">
        <w:rPr>
          <w:noProof/>
          <w:lang w:eastAsia="ru-RU"/>
        </w:rPr>
        <w:pict>
          <v:shape id="Рисунок 18" o:spid="_x0000_i1042" type="#_x0000_t75" style="width:460.5pt;height:279pt;visibility:visible">
            <v:imagedata r:id="rId22" o:title=""/>
          </v:shape>
        </w:pict>
      </w:r>
    </w:p>
    <w:p w:rsidR="00AF0320" w:rsidRDefault="00AF0320">
      <w:r>
        <w:t>Форма для списания МСНиО:</w:t>
      </w:r>
    </w:p>
    <w:p w:rsidR="00AF0320" w:rsidRDefault="00AF0320">
      <w:r w:rsidRPr="007B3A88">
        <w:rPr>
          <w:noProof/>
          <w:lang w:eastAsia="ru-RU"/>
        </w:rPr>
        <w:pict>
          <v:shape id="Рисунок 19" o:spid="_x0000_i1043" type="#_x0000_t75" style="width:460.5pt;height:279pt;visibility:visible">
            <v:imagedata r:id="rId23" o:title=""/>
          </v:shape>
        </w:pict>
      </w:r>
    </w:p>
    <w:p w:rsidR="00AF0320" w:rsidRDefault="00AF0320" w:rsidP="00717D84">
      <w:r>
        <w:t>Форма Списанные МСНиО:</w:t>
      </w:r>
    </w:p>
    <w:p w:rsidR="00AF0320" w:rsidRDefault="00AF0320">
      <w:r w:rsidRPr="007B3A88">
        <w:rPr>
          <w:noProof/>
          <w:lang w:eastAsia="ru-RU"/>
        </w:rPr>
        <w:pict>
          <v:shape id="Рисунок 20" o:spid="_x0000_i1044" type="#_x0000_t75" style="width:460.5pt;height:279pt;visibility:visible">
            <v:imagedata r:id="rId24" o:title=""/>
          </v:shape>
        </w:pict>
      </w:r>
    </w:p>
    <w:p w:rsidR="00AF0320" w:rsidRDefault="00AF0320" w:rsidP="00717D84">
      <w:r>
        <w:t>Форма Выбор грузополучателя для лицевых счетов МСНиО:</w:t>
      </w:r>
    </w:p>
    <w:p w:rsidR="00AF0320" w:rsidRDefault="00AF0320">
      <w:r w:rsidRPr="007B3A88">
        <w:rPr>
          <w:noProof/>
          <w:lang w:eastAsia="ru-RU"/>
        </w:rPr>
        <w:pict>
          <v:shape id="Рисунок 21" o:spid="_x0000_i1045" type="#_x0000_t75" style="width:460.5pt;height:279pt;visibility:visible">
            <v:imagedata r:id="rId25" o:title=""/>
          </v:shape>
        </w:pict>
      </w:r>
    </w:p>
    <w:p w:rsidR="00AF0320" w:rsidRDefault="00AF0320" w:rsidP="00192B57">
      <w:r>
        <w:t>Форма Лицевые счета для МСНиО:</w:t>
      </w:r>
    </w:p>
    <w:p w:rsidR="00AF0320" w:rsidRDefault="00AF0320">
      <w:r w:rsidRPr="007B3A88">
        <w:rPr>
          <w:noProof/>
          <w:lang w:eastAsia="ru-RU"/>
        </w:rPr>
        <w:pict>
          <v:shape id="Рисунок 22" o:spid="_x0000_i1046" type="#_x0000_t75" style="width:460.5pt;height:279pt;visibility:visible">
            <v:imagedata r:id="rId26" o:title=""/>
          </v:shape>
        </w:pict>
      </w:r>
    </w:p>
    <w:p w:rsidR="00AF0320" w:rsidRDefault="00AF0320" w:rsidP="00192B57">
      <w:r>
        <w:t>Меню Ремонт МСНиО:</w:t>
      </w:r>
    </w:p>
    <w:p w:rsidR="00AF0320" w:rsidRDefault="00AF0320">
      <w:r w:rsidRPr="007B3A88">
        <w:rPr>
          <w:noProof/>
          <w:lang w:eastAsia="ru-RU"/>
        </w:rPr>
        <w:pict>
          <v:shape id="Рисунок 23" o:spid="_x0000_i1047" type="#_x0000_t75" style="width:460.5pt;height:279pt;visibility:visible">
            <v:imagedata r:id="rId27" o:title=""/>
          </v:shape>
        </w:pict>
      </w:r>
    </w:p>
    <w:p w:rsidR="00AF0320" w:rsidRDefault="00AF0320" w:rsidP="00192B57">
      <w:r>
        <w:t>Форма Ремонт МСНиО:</w:t>
      </w:r>
    </w:p>
    <w:p w:rsidR="00AF0320" w:rsidRDefault="00AF0320">
      <w:r w:rsidRPr="007B3A88">
        <w:rPr>
          <w:noProof/>
          <w:lang w:eastAsia="ru-RU"/>
        </w:rPr>
        <w:pict>
          <v:shape id="Рисунок 24" o:spid="_x0000_i1048" type="#_x0000_t75" style="width:460.5pt;height:279pt;visibility:visible">
            <v:imagedata r:id="rId28" o:title=""/>
          </v:shape>
        </w:pict>
      </w:r>
    </w:p>
    <w:p w:rsidR="00AF0320" w:rsidRDefault="00AF0320" w:rsidP="00192B57">
      <w:r>
        <w:t>Форма Приём в ремонт МСНиО:</w:t>
      </w:r>
    </w:p>
    <w:p w:rsidR="00AF0320" w:rsidRDefault="00AF0320"/>
    <w:p w:rsidR="00AF0320" w:rsidRDefault="00AF0320">
      <w:r w:rsidRPr="007B3A88">
        <w:rPr>
          <w:noProof/>
          <w:lang w:eastAsia="ru-RU"/>
        </w:rPr>
        <w:pict>
          <v:shape id="Рисунок 25" o:spid="_x0000_i1049" type="#_x0000_t75" style="width:460.5pt;height:279pt;visibility:visible">
            <v:imagedata r:id="rId29" o:title=""/>
          </v:shape>
        </w:pict>
      </w:r>
    </w:p>
    <w:p w:rsidR="00AF0320" w:rsidRDefault="00AF0320">
      <w:r>
        <w:t>Форма Отправка в ремонт  МСНиО:</w:t>
      </w:r>
    </w:p>
    <w:p w:rsidR="00AF0320" w:rsidRDefault="00AF0320">
      <w:r w:rsidRPr="007B3A88">
        <w:rPr>
          <w:noProof/>
          <w:lang w:eastAsia="ru-RU"/>
        </w:rPr>
        <w:pict>
          <v:shape id="Рисунок 26" o:spid="_x0000_i1050" type="#_x0000_t75" style="width:460.5pt;height:279pt;visibility:visible">
            <v:imagedata r:id="rId30" o:title=""/>
          </v:shape>
        </w:pict>
      </w:r>
    </w:p>
    <w:p w:rsidR="00AF0320" w:rsidRDefault="00AF0320" w:rsidP="00192B57">
      <w:r>
        <w:t>Форма Приём из ремонта  МСНиО:</w:t>
      </w:r>
    </w:p>
    <w:p w:rsidR="00AF0320" w:rsidRDefault="00AF0320">
      <w:r w:rsidRPr="007B3A88">
        <w:rPr>
          <w:noProof/>
          <w:lang w:eastAsia="ru-RU"/>
        </w:rPr>
        <w:pict>
          <v:shape id="Рисунок 27" o:spid="_x0000_i1051" type="#_x0000_t75" style="width:460.5pt;height:279pt;visibility:visible">
            <v:imagedata r:id="rId31" o:title=""/>
          </v:shape>
        </w:pict>
      </w:r>
    </w:p>
    <w:p w:rsidR="00AF0320" w:rsidRDefault="00AF0320" w:rsidP="00192B57">
      <w:r>
        <w:t>Форма Отправка из ремонта МСНиО:</w:t>
      </w:r>
    </w:p>
    <w:p w:rsidR="00AF0320" w:rsidRDefault="00AF0320">
      <w:r w:rsidRPr="007B3A88">
        <w:rPr>
          <w:noProof/>
          <w:lang w:eastAsia="ru-RU"/>
        </w:rPr>
        <w:pict>
          <v:shape id="Рисунок 28" o:spid="_x0000_i1052" type="#_x0000_t75" style="width:460.5pt;height:279pt;visibility:visible">
            <v:imagedata r:id="rId32" o:title=""/>
          </v:shape>
        </w:pict>
      </w:r>
    </w:p>
    <w:p w:rsidR="00AF0320" w:rsidRDefault="00AF0320">
      <w:r>
        <w:t>Отчёт о наличии МСНиО на дату:</w:t>
      </w:r>
    </w:p>
    <w:p w:rsidR="00AF0320" w:rsidRDefault="00AF0320">
      <w:r w:rsidRPr="007B3A88">
        <w:rPr>
          <w:noProof/>
          <w:lang w:eastAsia="ru-RU"/>
        </w:rPr>
        <w:pict>
          <v:shape id="Рисунок 29" o:spid="_x0000_i1053" type="#_x0000_t75" style="width:460.5pt;height:279pt;visibility:visible">
            <v:imagedata r:id="rId33" o:title=""/>
          </v:shape>
        </w:pict>
      </w:r>
    </w:p>
    <w:sectPr w:rsidR="00AF0320" w:rsidSect="001B473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B20084C"/>
    <w:multiLevelType w:val="hybridMultilevel"/>
    <w:tmpl w:val="1C16FE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E1C3A"/>
    <w:rsid w:val="00124469"/>
    <w:rsid w:val="00192B57"/>
    <w:rsid w:val="001B473A"/>
    <w:rsid w:val="002815EF"/>
    <w:rsid w:val="00386F5F"/>
    <w:rsid w:val="00450CCB"/>
    <w:rsid w:val="00495D36"/>
    <w:rsid w:val="004E1C3A"/>
    <w:rsid w:val="00504775"/>
    <w:rsid w:val="005424BC"/>
    <w:rsid w:val="006746F0"/>
    <w:rsid w:val="0068105A"/>
    <w:rsid w:val="00717D84"/>
    <w:rsid w:val="00726A2D"/>
    <w:rsid w:val="007B3A88"/>
    <w:rsid w:val="0088348A"/>
    <w:rsid w:val="009311DD"/>
    <w:rsid w:val="00A730F1"/>
    <w:rsid w:val="00AF0320"/>
    <w:rsid w:val="00B071BE"/>
    <w:rsid w:val="00BF287B"/>
    <w:rsid w:val="00E26A3E"/>
    <w:rsid w:val="00EF7E4A"/>
    <w:rsid w:val="00F14D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200" w:line="276" w:lineRule="auto"/>
    </w:pPr>
    <w:rPr>
      <w:lang w:eastAsia="en-US"/>
    </w:rPr>
  </w:style>
  <w:style w:type="paragraph" w:styleId="Heading5">
    <w:name w:val="heading 5"/>
    <w:basedOn w:val="Normal"/>
    <w:next w:val="Normal"/>
    <w:link w:val="Heading5Char"/>
    <w:uiPriority w:val="99"/>
    <w:qFormat/>
    <w:rsid w:val="00EF7E4A"/>
    <w:pPr>
      <w:spacing w:before="240" w:after="60" w:line="240" w:lineRule="auto"/>
      <w:outlineLvl w:val="4"/>
    </w:pPr>
    <w:rPr>
      <w:rFonts w:ascii="Times New Roman" w:eastAsia="Times New Roman" w:hAnsi="Times New Roman"/>
      <w:b/>
      <w:bCs/>
      <w:i/>
      <w:iCs/>
      <w:sz w:val="26"/>
      <w:szCs w:val="26"/>
      <w:lang w:eastAsia="ru-RU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5Char">
    <w:name w:val="Heading 5 Char"/>
    <w:basedOn w:val="DefaultParagraphFont"/>
    <w:link w:val="Heading5"/>
    <w:uiPriority w:val="99"/>
    <w:semiHidden/>
    <w:locked/>
    <w:rsid w:val="00EF7E4A"/>
    <w:rPr>
      <w:rFonts w:ascii="Times New Roman" w:hAnsi="Times New Roman"/>
      <w:b/>
      <w:i/>
      <w:sz w:val="26"/>
      <w:lang w:val="x-none" w:eastAsia="ru-RU"/>
    </w:rPr>
  </w:style>
  <w:style w:type="paragraph" w:styleId="BalloonText">
    <w:name w:val="Balloon Text"/>
    <w:basedOn w:val="Normal"/>
    <w:link w:val="BalloonTextChar"/>
    <w:uiPriority w:val="99"/>
    <w:semiHidden/>
    <w:rsid w:val="00F14D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F14DB5"/>
    <w:rPr>
      <w:rFonts w:ascii="Tahoma" w:hAnsi="Tahoma"/>
      <w:sz w:val="16"/>
    </w:rPr>
  </w:style>
  <w:style w:type="character" w:styleId="Hyperlink">
    <w:name w:val="Hyperlink"/>
    <w:basedOn w:val="DefaultParagraphFont"/>
    <w:uiPriority w:val="99"/>
    <w:rsid w:val="006746F0"/>
    <w:rPr>
      <w:rFonts w:cs="Times New Roman"/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132</TotalTime>
  <Pages>15</Pages>
  <Words>163</Words>
  <Characters>933</Characters>
  <Application>Microsoft Office Word</Application>
  <DocSecurity>0</DocSecurity>
  <Lines>0</Lines>
  <Paragraphs>0</Paragraphs>
  <ScaleCrop>false</ScaleCrop>
  <Company>SPecialiST RePack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shop.dbforyou.ru</dc:creator>
  <cp:keywords/>
  <dc:description/>
  <cp:lastModifiedBy>service3</cp:lastModifiedBy>
  <cp:revision>13</cp:revision>
  <dcterms:created xsi:type="dcterms:W3CDTF">2014-04-15T16:45:00Z</dcterms:created>
  <dcterms:modified xsi:type="dcterms:W3CDTF">2017-11-30T07:34:00Z</dcterms:modified>
</cp:coreProperties>
</file>